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4395"/>
        <w:gridCol w:w="2976"/>
      </w:tblGrid>
      <w:tr w:rsidR="00430C24" w:rsidTr="005C401C">
        <w:tc>
          <w:tcPr>
            <w:tcW w:w="2376" w:type="dxa"/>
          </w:tcPr>
          <w:p w:rsidR="00430C24" w:rsidRDefault="00430C24" w:rsidP="005C401C">
            <w:pPr>
              <w:jc w:val="center"/>
            </w:pPr>
            <w:r>
              <w:t>Наименование объекта</w:t>
            </w:r>
          </w:p>
        </w:tc>
        <w:tc>
          <w:tcPr>
            <w:tcW w:w="4395" w:type="dxa"/>
            <w:vAlign w:val="center"/>
          </w:tcPr>
          <w:p w:rsidR="00430C24" w:rsidRDefault="00430C24" w:rsidP="005C401C">
            <w:pPr>
              <w:jc w:val="center"/>
            </w:pPr>
            <w:r>
              <w:t>Оснащение</w:t>
            </w:r>
          </w:p>
        </w:tc>
        <w:tc>
          <w:tcPr>
            <w:tcW w:w="2976" w:type="dxa"/>
          </w:tcPr>
          <w:p w:rsidR="00430C24" w:rsidRDefault="00430C24" w:rsidP="005C401C">
            <w:r w:rsidRPr="00512F76">
              <w:t>Возможность использования  инвалидами и лицами с ОВЗ (да\нет)</w:t>
            </w:r>
          </w:p>
        </w:tc>
      </w:tr>
      <w:tr w:rsidR="00430C24" w:rsidTr="005C401C">
        <w:tc>
          <w:tcPr>
            <w:tcW w:w="2376" w:type="dxa"/>
          </w:tcPr>
          <w:p w:rsidR="00430C24" w:rsidRPr="00964838" w:rsidRDefault="00964838" w:rsidP="005C401C">
            <w:r>
              <w:t>Спортзал</w:t>
            </w:r>
          </w:p>
        </w:tc>
        <w:tc>
          <w:tcPr>
            <w:tcW w:w="4395" w:type="dxa"/>
          </w:tcPr>
          <w:p w:rsidR="00964838" w:rsidRDefault="00964838" w:rsidP="00964838"/>
          <w:p w:rsidR="00964838" w:rsidRDefault="00964838" w:rsidP="00964838">
            <w:r>
              <w:t>Мат поролоновый</w:t>
            </w:r>
            <w:r w:rsidR="0038130D">
              <w:t xml:space="preserve"> - </w:t>
            </w:r>
            <w:r w:rsidR="00EE48B7">
              <w:t>8</w:t>
            </w:r>
          </w:p>
          <w:p w:rsidR="00A30DE1" w:rsidRDefault="00A30DE1" w:rsidP="00964838">
            <w:r>
              <w:t xml:space="preserve">Коврик гимнастический </w:t>
            </w:r>
            <w:r w:rsidR="0038130D">
              <w:t xml:space="preserve">- </w:t>
            </w:r>
            <w:r>
              <w:t>23</w:t>
            </w:r>
          </w:p>
          <w:p w:rsidR="00964838" w:rsidRDefault="00964838" w:rsidP="00964838">
            <w:r>
              <w:t>Скакалка гимнастическая</w:t>
            </w:r>
            <w:r w:rsidR="0038130D">
              <w:t xml:space="preserve"> - </w:t>
            </w:r>
            <w:r>
              <w:t>20</w:t>
            </w:r>
          </w:p>
          <w:p w:rsidR="00964838" w:rsidRDefault="00964838" w:rsidP="00964838">
            <w:r>
              <w:t>Скамейка гимнастическая 4 метра</w:t>
            </w:r>
            <w:r w:rsidR="0038130D">
              <w:t xml:space="preserve"> -</w:t>
            </w:r>
            <w:r>
              <w:t>3</w:t>
            </w:r>
          </w:p>
          <w:p w:rsidR="00964838" w:rsidRDefault="0038130D" w:rsidP="00964838">
            <w:r>
              <w:t xml:space="preserve">Стенка гимнастическая 2.4/0.8 - </w:t>
            </w:r>
            <w:r w:rsidR="00990EA6">
              <w:t>24</w:t>
            </w:r>
          </w:p>
          <w:p w:rsidR="00964838" w:rsidRDefault="00964838" w:rsidP="00964838">
            <w:r>
              <w:t xml:space="preserve">Гранаты для </w:t>
            </w:r>
            <w:r w:rsidR="0038130D">
              <w:t xml:space="preserve">метания 700, 500 грамм - </w:t>
            </w:r>
            <w:r>
              <w:t>10</w:t>
            </w:r>
          </w:p>
          <w:p w:rsidR="00964838" w:rsidRDefault="0038130D" w:rsidP="00964838">
            <w:r>
              <w:t xml:space="preserve">Сетка волейбольная - </w:t>
            </w:r>
            <w:r w:rsidR="00964838">
              <w:t>2</w:t>
            </w:r>
          </w:p>
          <w:p w:rsidR="00964838" w:rsidRDefault="00964838" w:rsidP="00964838">
            <w:proofErr w:type="gramStart"/>
            <w:r>
              <w:t>Щит  б</w:t>
            </w:r>
            <w:proofErr w:type="gramEnd"/>
            <w:r>
              <w:t>/б игровой с кольцом и сеткой</w:t>
            </w:r>
            <w:r w:rsidR="0038130D">
              <w:t xml:space="preserve"> - </w:t>
            </w:r>
            <w:r>
              <w:t>6</w:t>
            </w:r>
          </w:p>
          <w:p w:rsidR="00964838" w:rsidRDefault="00964838" w:rsidP="00964838">
            <w:r>
              <w:t>Стол для настольного тенниса</w:t>
            </w:r>
            <w:r>
              <w:tab/>
              <w:t xml:space="preserve"> </w:t>
            </w:r>
            <w:r w:rsidR="0038130D">
              <w:t xml:space="preserve">- </w:t>
            </w:r>
            <w:r>
              <w:t>4</w:t>
            </w:r>
          </w:p>
          <w:p w:rsidR="00964838" w:rsidRDefault="00964838" w:rsidP="00964838">
            <w:r>
              <w:t>Компле</w:t>
            </w:r>
            <w:r w:rsidR="0038130D">
              <w:t xml:space="preserve">кт для игры в настольный теннис - </w:t>
            </w:r>
            <w:r>
              <w:t>4</w:t>
            </w:r>
          </w:p>
          <w:p w:rsidR="00964838" w:rsidRDefault="0038130D" w:rsidP="00964838">
            <w:r>
              <w:t xml:space="preserve">Мячи баскетбольные - </w:t>
            </w:r>
            <w:r w:rsidR="00A30DE1">
              <w:t>15</w:t>
            </w:r>
          </w:p>
          <w:p w:rsidR="00964838" w:rsidRDefault="0038130D" w:rsidP="00964838">
            <w:r>
              <w:t xml:space="preserve">Мячи волейбольные - </w:t>
            </w:r>
            <w:r w:rsidR="00A30DE1">
              <w:t>15</w:t>
            </w:r>
          </w:p>
          <w:p w:rsidR="00964838" w:rsidRDefault="0038130D" w:rsidP="00964838">
            <w:r>
              <w:t xml:space="preserve">Мячи футбольные - </w:t>
            </w:r>
            <w:r w:rsidR="00A30DE1">
              <w:t>20</w:t>
            </w:r>
          </w:p>
          <w:p w:rsidR="00964838" w:rsidRDefault="0038130D" w:rsidP="00964838">
            <w:r>
              <w:t xml:space="preserve">Свисток игровой - </w:t>
            </w:r>
            <w:r w:rsidR="00964838">
              <w:t>3</w:t>
            </w:r>
          </w:p>
          <w:p w:rsidR="00964838" w:rsidRDefault="0038130D" w:rsidP="00964838">
            <w:r>
              <w:t xml:space="preserve">Секундомер - </w:t>
            </w:r>
            <w:r w:rsidR="00964838">
              <w:t>3</w:t>
            </w:r>
          </w:p>
          <w:p w:rsidR="00964838" w:rsidRDefault="0038130D" w:rsidP="00964838">
            <w:r>
              <w:t xml:space="preserve">Лыжи - </w:t>
            </w:r>
            <w:r w:rsidR="00964838">
              <w:t>50</w:t>
            </w:r>
          </w:p>
          <w:p w:rsidR="00964838" w:rsidRDefault="0038130D" w:rsidP="00964838">
            <w:r>
              <w:t xml:space="preserve">Лыжные палки - </w:t>
            </w:r>
            <w:r w:rsidR="00964838">
              <w:t>50</w:t>
            </w:r>
          </w:p>
          <w:p w:rsidR="00964838" w:rsidRDefault="00964838" w:rsidP="00964838">
            <w:r>
              <w:t xml:space="preserve">Гантели литые </w:t>
            </w:r>
            <w:r w:rsidR="001B6786">
              <w:t xml:space="preserve">набор </w:t>
            </w:r>
            <w:r w:rsidR="000B3326">
              <w:t>2 -</w:t>
            </w:r>
            <w:bookmarkStart w:id="0" w:name="_GoBack"/>
            <w:bookmarkEnd w:id="0"/>
            <w:r>
              <w:t xml:space="preserve"> 15 кг</w:t>
            </w:r>
            <w:r>
              <w:tab/>
            </w:r>
          </w:p>
          <w:p w:rsidR="00964838" w:rsidRDefault="0038130D" w:rsidP="00964838">
            <w:r>
              <w:t xml:space="preserve">Стойка для штанги - </w:t>
            </w:r>
            <w:r w:rsidR="00964838">
              <w:t>2</w:t>
            </w:r>
          </w:p>
          <w:p w:rsidR="00964838" w:rsidRDefault="0038130D" w:rsidP="00964838">
            <w:r>
              <w:t xml:space="preserve">Штанга тренировочная большая  - </w:t>
            </w:r>
            <w:r w:rsidR="00964838">
              <w:t>3</w:t>
            </w:r>
          </w:p>
          <w:p w:rsidR="00964838" w:rsidRDefault="00964838" w:rsidP="00964838">
            <w:r>
              <w:t>Штанга тренировочная малая</w:t>
            </w:r>
            <w:r w:rsidR="0038130D">
              <w:t xml:space="preserve"> -</w:t>
            </w:r>
            <w:r w:rsidR="00990EA6">
              <w:t xml:space="preserve"> 4</w:t>
            </w:r>
          </w:p>
          <w:p w:rsidR="00964838" w:rsidRDefault="0038130D" w:rsidP="00964838">
            <w:r>
              <w:t xml:space="preserve">Гиря 16 кг - </w:t>
            </w:r>
            <w:r w:rsidR="00964838">
              <w:t>2</w:t>
            </w:r>
          </w:p>
          <w:p w:rsidR="00964838" w:rsidRDefault="0038130D" w:rsidP="00964838">
            <w:r>
              <w:t xml:space="preserve">Гиря 24 кг - </w:t>
            </w:r>
            <w:r w:rsidR="00964838">
              <w:t>4</w:t>
            </w:r>
          </w:p>
          <w:p w:rsidR="00964838" w:rsidRDefault="00964838" w:rsidP="00964838">
            <w:r>
              <w:t>Гиря 32 кг</w:t>
            </w:r>
            <w:r w:rsidR="0038130D">
              <w:t xml:space="preserve"> - </w:t>
            </w:r>
            <w:r>
              <w:t>4</w:t>
            </w:r>
          </w:p>
          <w:p w:rsidR="00964838" w:rsidRDefault="0038130D" w:rsidP="00964838">
            <w:r>
              <w:t xml:space="preserve">Тренажеры - </w:t>
            </w:r>
            <w:r w:rsidR="00964838">
              <w:t>5</w:t>
            </w:r>
          </w:p>
          <w:p w:rsidR="00964838" w:rsidRDefault="0038130D" w:rsidP="00964838">
            <w:r>
              <w:t xml:space="preserve">Мячи набивные - </w:t>
            </w:r>
            <w:r w:rsidR="00964838">
              <w:t>25</w:t>
            </w:r>
          </w:p>
          <w:p w:rsidR="00964838" w:rsidRDefault="0038130D" w:rsidP="00964838">
            <w:r>
              <w:t xml:space="preserve">Комплект для игры в бадминтон - </w:t>
            </w:r>
            <w:r w:rsidR="00964838">
              <w:t>5</w:t>
            </w:r>
          </w:p>
          <w:p w:rsidR="00EE48B7" w:rsidRDefault="0038130D" w:rsidP="00964838">
            <w:r>
              <w:t xml:space="preserve">Плакаты - </w:t>
            </w:r>
            <w:r w:rsidR="00EE48B7">
              <w:t>8</w:t>
            </w:r>
          </w:p>
          <w:p w:rsidR="00430C24" w:rsidRDefault="00430C24" w:rsidP="00964838"/>
        </w:tc>
        <w:tc>
          <w:tcPr>
            <w:tcW w:w="2976" w:type="dxa"/>
            <w:vAlign w:val="center"/>
          </w:tcPr>
          <w:p w:rsidR="00430C24" w:rsidRDefault="003237AB" w:rsidP="005C401C">
            <w:pPr>
              <w:jc w:val="center"/>
            </w:pPr>
            <w:r>
              <w:t>нет</w:t>
            </w:r>
          </w:p>
        </w:tc>
      </w:tr>
    </w:tbl>
    <w:p w:rsidR="0061292C" w:rsidRDefault="0061292C"/>
    <w:sectPr w:rsidR="0061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C24"/>
    <w:rsid w:val="000B3326"/>
    <w:rsid w:val="001B6786"/>
    <w:rsid w:val="003237AB"/>
    <w:rsid w:val="0038130D"/>
    <w:rsid w:val="00430C24"/>
    <w:rsid w:val="00535BAF"/>
    <w:rsid w:val="005C401C"/>
    <w:rsid w:val="0061292C"/>
    <w:rsid w:val="00964838"/>
    <w:rsid w:val="00990EA6"/>
    <w:rsid w:val="00A30DE1"/>
    <w:rsid w:val="00D23DAB"/>
    <w:rsid w:val="00E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</dc:creator>
  <cp:keywords/>
  <dc:description/>
  <cp:lastModifiedBy>Zdrot</cp:lastModifiedBy>
  <cp:revision>10</cp:revision>
  <dcterms:created xsi:type="dcterms:W3CDTF">2019-02-19T23:23:00Z</dcterms:created>
  <dcterms:modified xsi:type="dcterms:W3CDTF">2019-02-28T02:29:00Z</dcterms:modified>
</cp:coreProperties>
</file>